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4F47" w14:textId="77777777" w:rsidR="0066308F" w:rsidRPr="005D2C9C" w:rsidRDefault="0066308F" w:rsidP="0066308F">
      <w:pPr>
        <w:pStyle w:val="KeinLeerraum"/>
        <w:rPr>
          <w:lang w:eastAsia="de-DE"/>
        </w:rPr>
      </w:pPr>
      <w:r w:rsidRPr="005D2C9C">
        <w:rPr>
          <w:b/>
          <w:bCs/>
          <w:sz w:val="36"/>
          <w:szCs w:val="36"/>
          <w:lang w:eastAsia="de-DE"/>
        </w:rPr>
        <w:t>Killt das Internet unser Klima?</w:t>
      </w:r>
      <w:r w:rsidRPr="005D2C9C">
        <w:rPr>
          <w:lang w:eastAsia="de-DE"/>
        </w:rPr>
        <w:br/>
        <w:t>Natürlich sind durch Corona die CO2-Emissionen weltweit zurückgegangen. Weniger Pendeln, weniger Verkehr, überhaupt weniger Fortbewegung. Alles ist nun digital, verlagert sich ins Internet.</w:t>
      </w:r>
      <w:r>
        <w:rPr>
          <w:lang w:eastAsia="de-DE"/>
        </w:rPr>
        <w:t xml:space="preserve"> </w:t>
      </w:r>
      <w:r w:rsidRPr="005D2C9C">
        <w:rPr>
          <w:lang w:eastAsia="de-DE"/>
        </w:rPr>
        <w:t>Dass auch das Internet, genauer gesagt das Betreiben von Servern, über die die Datenströme fließen, unser Klima massiv belastet, ist den wenigsten bewusst.</w:t>
      </w:r>
      <w:r>
        <w:rPr>
          <w:lang w:eastAsia="de-DE"/>
        </w:rPr>
        <w:t xml:space="preserve"> Zwar konnte d</w:t>
      </w:r>
      <w:r w:rsidRPr="005D2C9C">
        <w:rPr>
          <w:lang w:eastAsia="de-DE"/>
        </w:rPr>
        <w:t xml:space="preserve">er Ausstoß von CO2, der für das Betreiben des Internets </w:t>
      </w:r>
      <w:r>
        <w:rPr>
          <w:lang w:eastAsia="de-DE"/>
        </w:rPr>
        <w:t>deutschland</w:t>
      </w:r>
      <w:r w:rsidRPr="005D2C9C">
        <w:rPr>
          <w:lang w:eastAsia="de-DE"/>
        </w:rPr>
        <w:t>weit anfällt</w:t>
      </w:r>
      <w:r>
        <w:rPr>
          <w:lang w:eastAsia="de-DE"/>
        </w:rPr>
        <w:t xml:space="preserve">, die Einsparung durch die oben genannten Effekte nicht </w:t>
      </w:r>
      <w:proofErr w:type="spellStart"/>
      <w:r>
        <w:rPr>
          <w:lang w:eastAsia="de-DE"/>
        </w:rPr>
        <w:t>zunichte machen</w:t>
      </w:r>
      <w:proofErr w:type="spellEnd"/>
      <w:r>
        <w:rPr>
          <w:lang w:eastAsia="de-DE"/>
        </w:rPr>
        <w:t>. ER E</w:t>
      </w:r>
      <w:r w:rsidRPr="005D2C9C">
        <w:rPr>
          <w:lang w:eastAsia="de-DE"/>
        </w:rPr>
        <w:t>ntsp</w:t>
      </w:r>
      <w:r>
        <w:rPr>
          <w:lang w:eastAsia="de-DE"/>
        </w:rPr>
        <w:t>rach aber schon 2019</w:t>
      </w:r>
      <w:r w:rsidRPr="005D2C9C">
        <w:rPr>
          <w:lang w:eastAsia="de-DE"/>
        </w:rPr>
        <w:t xml:space="preserve"> etwa dem </w:t>
      </w:r>
      <w:r>
        <w:rPr>
          <w:lang w:eastAsia="de-DE"/>
        </w:rPr>
        <w:t>der deutschen Luftfahrt:</w:t>
      </w:r>
      <w:r>
        <w:rPr>
          <w:rStyle w:val="Funotenzeichen"/>
          <w:lang w:eastAsia="de-DE"/>
        </w:rPr>
        <w:footnoteReference w:id="1"/>
      </w:r>
    </w:p>
    <w:p w14:paraId="4F091D73" w14:textId="3F9AA969" w:rsidR="0066308F" w:rsidRDefault="0066308F" w:rsidP="0066308F">
      <w:pPr>
        <w:pStyle w:val="KeinLeerraum"/>
        <w:rPr>
          <w:lang w:eastAsia="de-DE"/>
        </w:rPr>
      </w:pPr>
      <w:r w:rsidRPr="005D2C9C">
        <w:rPr>
          <w:lang w:eastAsia="de-DE"/>
        </w:rPr>
        <w:t>Mit ein paar Tricks kann man die Energiebelastung massiv senken - ohne auf den Informationsreichtum des Internets verzichten zu müssen.</w:t>
      </w:r>
      <w:r w:rsidR="00766127">
        <w:rPr>
          <w:lang w:eastAsia="de-DE"/>
        </w:rPr>
        <w:t xml:space="preserve"> In vier einzelnen Beiträgen widme ich mich den Themen Video und Musik im Internet, Videokonferenzen, E-Mails und Suchmaschinen und einem Gedankenexperiment zu einem grünen Internet.</w:t>
      </w:r>
    </w:p>
    <w:p w14:paraId="20D30328" w14:textId="5967720F" w:rsidR="0066308F" w:rsidRDefault="0066308F" w:rsidP="009A20A0">
      <w:pPr>
        <w:pStyle w:val="KeinLeerraum"/>
      </w:pPr>
    </w:p>
    <w:p w14:paraId="4D4CA645" w14:textId="77777777" w:rsidR="0066308F" w:rsidRPr="005D2C9C" w:rsidRDefault="0066308F" w:rsidP="0066308F">
      <w:pPr>
        <w:pStyle w:val="KeinLeerraum"/>
        <w:rPr>
          <w:b/>
          <w:bCs/>
          <w:sz w:val="36"/>
          <w:szCs w:val="36"/>
          <w:lang w:eastAsia="de-DE"/>
        </w:rPr>
      </w:pPr>
      <w:r w:rsidRPr="005D2C9C">
        <w:rPr>
          <w:b/>
          <w:bCs/>
          <w:sz w:val="36"/>
          <w:szCs w:val="36"/>
          <w:lang w:eastAsia="de-DE"/>
        </w:rPr>
        <w:t>Videokonferenzen</w:t>
      </w:r>
    </w:p>
    <w:p w14:paraId="3841632B" w14:textId="4942E039" w:rsidR="0066308F" w:rsidRDefault="0066308F" w:rsidP="0066308F">
      <w:pPr>
        <w:pStyle w:val="KeinLeerraum"/>
        <w:rPr>
          <w:lang w:eastAsia="de-DE"/>
        </w:rPr>
      </w:pPr>
      <w:r w:rsidRPr="005D2C9C">
        <w:rPr>
          <w:lang w:eastAsia="de-DE"/>
        </w:rPr>
        <w:t>Bei einer Konferenz im Mai 2020, die</w:t>
      </w:r>
      <w:r>
        <w:rPr>
          <w:lang w:eastAsia="de-DE"/>
        </w:rPr>
        <w:t xml:space="preserve"> über Videostreaming</w:t>
      </w:r>
      <w:r w:rsidRPr="005D2C9C">
        <w:rPr>
          <w:lang w:eastAsia="de-DE"/>
        </w:rPr>
        <w:t xml:space="preserve"> digital stattfand, fiel nur etwa 1,</w:t>
      </w:r>
      <w:r>
        <w:rPr>
          <w:lang w:eastAsia="de-DE"/>
        </w:rPr>
        <w:t>5</w:t>
      </w:r>
      <w:r w:rsidRPr="005D2C9C">
        <w:rPr>
          <w:lang w:eastAsia="de-DE"/>
        </w:rPr>
        <w:t>% der Energie an, die bei einer Präsenzkonferenz angefallen wäre.</w:t>
      </w:r>
      <w:r>
        <w:rPr>
          <w:rStyle w:val="Funotenzeichen"/>
          <w:lang w:eastAsia="de-DE"/>
        </w:rPr>
        <w:footnoteReference w:id="2"/>
      </w:r>
      <w:r>
        <w:rPr>
          <w:lang w:eastAsia="de-DE"/>
        </w:rPr>
        <w:t xml:space="preserve"> </w:t>
      </w:r>
      <w:r w:rsidRPr="005D2C9C">
        <w:rPr>
          <w:lang w:eastAsia="de-DE"/>
        </w:rPr>
        <w:t>Man sieht aber bereits: immer noch 1,5</w:t>
      </w:r>
      <w:r>
        <w:rPr>
          <w:lang w:eastAsia="de-DE"/>
        </w:rPr>
        <w:t>%</w:t>
      </w:r>
      <w:r w:rsidRPr="005D2C9C">
        <w:rPr>
          <w:lang w:eastAsia="de-DE"/>
        </w:rPr>
        <w:t>.</w:t>
      </w:r>
    </w:p>
    <w:p w14:paraId="10938E45" w14:textId="5F0AC099" w:rsidR="0066308F" w:rsidRDefault="0066308F" w:rsidP="0066308F">
      <w:pPr>
        <w:pStyle w:val="KeinLeerraum"/>
        <w:rPr>
          <w:lang w:eastAsia="de-DE"/>
        </w:rPr>
      </w:pPr>
      <w:r>
        <w:rPr>
          <w:lang w:eastAsia="de-DE"/>
        </w:rPr>
        <w:t xml:space="preserve">Dabei </w:t>
      </w:r>
      <w:r w:rsidRPr="005D2C9C">
        <w:rPr>
          <w:lang w:eastAsia="de-DE"/>
        </w:rPr>
        <w:t xml:space="preserve">können </w:t>
      </w:r>
      <w:r>
        <w:rPr>
          <w:lang w:eastAsia="de-DE"/>
        </w:rPr>
        <w:t xml:space="preserve">auch bei </w:t>
      </w:r>
      <w:r w:rsidRPr="005D2C9C">
        <w:rPr>
          <w:lang w:eastAsia="de-DE"/>
        </w:rPr>
        <w:t>Videokonferenzen enorme Mengen an Energie ein</w:t>
      </w:r>
      <w:r>
        <w:rPr>
          <w:lang w:eastAsia="de-DE"/>
        </w:rPr>
        <w:t>gespart werden</w:t>
      </w:r>
      <w:r w:rsidRPr="005D2C9C">
        <w:rPr>
          <w:lang w:eastAsia="de-DE"/>
        </w:rPr>
        <w:t>, auch wenn dafür Server laufen müssen. Und wie in den vorigen A</w:t>
      </w:r>
      <w:r>
        <w:rPr>
          <w:lang w:eastAsia="de-DE"/>
        </w:rPr>
        <w:t>rtikeln</w:t>
      </w:r>
      <w:r w:rsidRPr="005D2C9C">
        <w:rPr>
          <w:lang w:eastAsia="de-DE"/>
        </w:rPr>
        <w:t xml:space="preserve"> beschrieben, sind es vor allem Videoübertragungen, die große Datenmengen verschlingen. Das bedeutet, dass </w:t>
      </w:r>
      <w:r>
        <w:rPr>
          <w:lang w:eastAsia="de-DE"/>
        </w:rPr>
        <w:t xml:space="preserve">es sich lohnt, die Videos der anderen auszuschalten (die </w:t>
      </w:r>
      <w:proofErr w:type="gramStart"/>
      <w:r>
        <w:rPr>
          <w:lang w:eastAsia="de-DE"/>
        </w:rPr>
        <w:t>anderen  Teilnehmer</w:t>
      </w:r>
      <w:proofErr w:type="gramEnd"/>
      <w:r>
        <w:rPr>
          <w:lang w:eastAsia="de-DE"/>
        </w:rPr>
        <w:t xml:space="preserve"> werden davon nicht gestört, nur auf dem eigenen Bildschirm wird nichts mehr angezeigt) oder wenn möglich, deren Auflösung zu reduzieren. </w:t>
      </w:r>
      <w:r w:rsidRPr="005D2C9C">
        <w:rPr>
          <w:lang w:eastAsia="de-DE"/>
        </w:rPr>
        <w:t>Darüber hinaus kann man bereits bei seiner eigenen Webcam einstellen, in welcher Auflösung das Video übertragen wird.</w:t>
      </w:r>
      <w:r>
        <w:rPr>
          <w:lang w:eastAsia="de-DE"/>
        </w:rPr>
        <w:t xml:space="preserve"> Auch hier wird man im Alltag „schlechte“ Bildqualität nicht von solcher in HD oder gar 4K unterscheiden können.</w:t>
      </w:r>
      <w:r w:rsidRPr="005D2C9C">
        <w:rPr>
          <w:lang w:eastAsia="de-DE"/>
        </w:rPr>
        <w:br/>
      </w:r>
    </w:p>
    <w:p w14:paraId="07C5A172" w14:textId="3482BDB4" w:rsidR="0066308F" w:rsidRDefault="0066308F" w:rsidP="0066308F">
      <w:pPr>
        <w:pStyle w:val="KeinLeerraum"/>
        <w:rPr>
          <w:lang w:eastAsia="de-DE"/>
        </w:rPr>
      </w:pPr>
      <w:r w:rsidRPr="005D2C9C">
        <w:rPr>
          <w:lang w:eastAsia="de-DE"/>
        </w:rPr>
        <w:t>Einfach mal</w:t>
      </w:r>
      <w:r>
        <w:rPr>
          <w:lang w:eastAsia="de-DE"/>
        </w:rPr>
        <w:t xml:space="preserve"> die eigene</w:t>
      </w:r>
      <w:r w:rsidRPr="005D2C9C">
        <w:rPr>
          <w:lang w:eastAsia="de-DE"/>
        </w:rPr>
        <w:t xml:space="preserve"> Kamera ausschalten</w:t>
      </w:r>
      <w:r>
        <w:rPr>
          <w:lang w:eastAsia="de-DE"/>
        </w:rPr>
        <w:t xml:space="preserve">, ist das Einfachste… </w:t>
      </w:r>
      <w:r w:rsidRPr="005D2C9C">
        <w:rPr>
          <w:lang w:eastAsia="de-DE"/>
        </w:rPr>
        <w:t xml:space="preserve">Und wer sich bisher über eine ruckende Internetverbindung ärgern musste, findet in der Verringerung der Auflösung bzw. dem Ausschalten der Kamera eine elegante </w:t>
      </w:r>
      <w:r>
        <w:rPr>
          <w:lang w:eastAsia="de-DE"/>
        </w:rPr>
        <w:t>Lösung</w:t>
      </w:r>
      <w:r w:rsidRPr="005D2C9C">
        <w:rPr>
          <w:lang w:eastAsia="de-DE"/>
        </w:rPr>
        <w:t>.</w:t>
      </w:r>
    </w:p>
    <w:p w14:paraId="16B46814" w14:textId="0453B4C1" w:rsidR="0066308F" w:rsidRDefault="0066308F">
      <w:pPr>
        <w:rPr>
          <w:lang w:eastAsia="de-DE"/>
        </w:rPr>
      </w:pPr>
    </w:p>
    <w:sectPr w:rsidR="0066308F" w:rsidSect="0089423D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8928" w14:textId="77777777" w:rsidR="008A762A" w:rsidRDefault="008A762A" w:rsidP="00BF23A9">
      <w:pPr>
        <w:spacing w:after="0" w:line="240" w:lineRule="auto"/>
      </w:pPr>
      <w:r>
        <w:separator/>
      </w:r>
    </w:p>
  </w:endnote>
  <w:endnote w:type="continuationSeparator" w:id="0">
    <w:p w14:paraId="0A4DA630" w14:textId="77777777" w:rsidR="008A762A" w:rsidRDefault="008A762A" w:rsidP="00BF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27D7" w14:textId="77777777" w:rsidR="008A762A" w:rsidRDefault="008A762A" w:rsidP="00BF23A9">
      <w:pPr>
        <w:spacing w:after="0" w:line="240" w:lineRule="auto"/>
      </w:pPr>
      <w:r>
        <w:separator/>
      </w:r>
    </w:p>
  </w:footnote>
  <w:footnote w:type="continuationSeparator" w:id="0">
    <w:p w14:paraId="142E2B0C" w14:textId="77777777" w:rsidR="008A762A" w:rsidRDefault="008A762A" w:rsidP="00BF23A9">
      <w:pPr>
        <w:spacing w:after="0" w:line="240" w:lineRule="auto"/>
      </w:pPr>
      <w:r>
        <w:continuationSeparator/>
      </w:r>
    </w:p>
  </w:footnote>
  <w:footnote w:id="1">
    <w:p w14:paraId="2BBBA9A2" w14:textId="77777777" w:rsidR="0066308F" w:rsidRDefault="0066308F" w:rsidP="0066308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B05DB">
        <w:t>https://www.sueddeutsche.de/digital/klimawandel-internet-1.4756251</w:t>
      </w:r>
      <w:r>
        <w:t>(aufgerufen am 12.4.21)</w:t>
      </w:r>
    </w:p>
  </w:footnote>
  <w:footnote w:id="2">
    <w:p w14:paraId="490D6E76" w14:textId="77777777" w:rsidR="0066308F" w:rsidRDefault="0066308F" w:rsidP="0066308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01CBB">
        <w:t>https://utopia.de/ratgeber/videocalls-so-verbesserst-du-die-klimabilanz/</w:t>
      </w:r>
      <w:r>
        <w:t xml:space="preserve"> (abgerufen 12.4.21)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EFC7" w14:textId="59AF8266" w:rsidR="00EF3678" w:rsidRDefault="00766127">
    <w:pPr>
      <w:pStyle w:val="Kopfzeile"/>
    </w:pPr>
    <w:r>
      <w:t>Das Internet und das Klima – Aufteilung fürs Pfarrblatt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C24"/>
    <w:multiLevelType w:val="hybridMultilevel"/>
    <w:tmpl w:val="7652AFDA"/>
    <w:lvl w:ilvl="0" w:tplc="5E3A29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4A5"/>
    <w:multiLevelType w:val="hybridMultilevel"/>
    <w:tmpl w:val="08A4EE9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25EA0"/>
    <w:multiLevelType w:val="hybridMultilevel"/>
    <w:tmpl w:val="221ABEA2"/>
    <w:lvl w:ilvl="0" w:tplc="D214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63D4"/>
    <w:multiLevelType w:val="hybridMultilevel"/>
    <w:tmpl w:val="D1CC20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721B"/>
    <w:multiLevelType w:val="multilevel"/>
    <w:tmpl w:val="6E6C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E2BAB"/>
    <w:multiLevelType w:val="hybridMultilevel"/>
    <w:tmpl w:val="DFDEE8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7A01"/>
    <w:multiLevelType w:val="hybridMultilevel"/>
    <w:tmpl w:val="28D002AE"/>
    <w:lvl w:ilvl="0" w:tplc="CD365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9166F"/>
    <w:multiLevelType w:val="hybridMultilevel"/>
    <w:tmpl w:val="3A16AC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834DE"/>
    <w:multiLevelType w:val="hybridMultilevel"/>
    <w:tmpl w:val="09C2D806"/>
    <w:lvl w:ilvl="0" w:tplc="3CD6607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45A6"/>
    <w:multiLevelType w:val="hybridMultilevel"/>
    <w:tmpl w:val="0720A7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14440"/>
    <w:multiLevelType w:val="hybridMultilevel"/>
    <w:tmpl w:val="98881394"/>
    <w:lvl w:ilvl="0" w:tplc="30FA37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34ABA"/>
    <w:multiLevelType w:val="hybridMultilevel"/>
    <w:tmpl w:val="019039AC"/>
    <w:lvl w:ilvl="0" w:tplc="1EAE678C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B4D27"/>
    <w:multiLevelType w:val="hybridMultilevel"/>
    <w:tmpl w:val="7F14AE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14101"/>
    <w:multiLevelType w:val="hybridMultilevel"/>
    <w:tmpl w:val="ABE03ACA"/>
    <w:lvl w:ilvl="0" w:tplc="770C6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2C0"/>
    <w:multiLevelType w:val="hybridMultilevel"/>
    <w:tmpl w:val="5014A6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57EBA"/>
    <w:multiLevelType w:val="hybridMultilevel"/>
    <w:tmpl w:val="7812E1F6"/>
    <w:lvl w:ilvl="0" w:tplc="CF801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66D27"/>
    <w:multiLevelType w:val="hybridMultilevel"/>
    <w:tmpl w:val="02E4401A"/>
    <w:lvl w:ilvl="0" w:tplc="B8A6691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07106"/>
    <w:multiLevelType w:val="hybridMultilevel"/>
    <w:tmpl w:val="5302F2A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F3180"/>
    <w:multiLevelType w:val="hybridMultilevel"/>
    <w:tmpl w:val="749041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67E41"/>
    <w:multiLevelType w:val="hybridMultilevel"/>
    <w:tmpl w:val="9806BC38"/>
    <w:lvl w:ilvl="0" w:tplc="1B3E9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9"/>
  </w:num>
  <w:num w:numId="5">
    <w:abstractNumId w:val="7"/>
  </w:num>
  <w:num w:numId="6">
    <w:abstractNumId w:val="12"/>
  </w:num>
  <w:num w:numId="7">
    <w:abstractNumId w:val="6"/>
  </w:num>
  <w:num w:numId="8">
    <w:abstractNumId w:val="15"/>
  </w:num>
  <w:num w:numId="9">
    <w:abstractNumId w:val="0"/>
  </w:num>
  <w:num w:numId="10">
    <w:abstractNumId w:val="1"/>
  </w:num>
  <w:num w:numId="11">
    <w:abstractNumId w:val="16"/>
  </w:num>
  <w:num w:numId="12">
    <w:abstractNumId w:val="8"/>
  </w:num>
  <w:num w:numId="13">
    <w:abstractNumId w:val="11"/>
  </w:num>
  <w:num w:numId="14">
    <w:abstractNumId w:val="3"/>
  </w:num>
  <w:num w:numId="15">
    <w:abstractNumId w:val="5"/>
  </w:num>
  <w:num w:numId="16">
    <w:abstractNumId w:val="18"/>
  </w:num>
  <w:num w:numId="17">
    <w:abstractNumId w:val="10"/>
  </w:num>
  <w:num w:numId="18">
    <w:abstractNumId w:val="1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32539B8-2A18-47DA-8E72-169184AA1241}"/>
    <w:docVar w:name="dgnword-eventsink" w:val="1344025900624"/>
  </w:docVars>
  <w:rsids>
    <w:rsidRoot w:val="00BF23A9"/>
    <w:rsid w:val="00000373"/>
    <w:rsid w:val="00002BAB"/>
    <w:rsid w:val="00010EE8"/>
    <w:rsid w:val="00040158"/>
    <w:rsid w:val="0004158E"/>
    <w:rsid w:val="00041E66"/>
    <w:rsid w:val="000479A0"/>
    <w:rsid w:val="000500A9"/>
    <w:rsid w:val="000A739B"/>
    <w:rsid w:val="000B3FF2"/>
    <w:rsid w:val="000C7A13"/>
    <w:rsid w:val="000E7BCA"/>
    <w:rsid w:val="0010073B"/>
    <w:rsid w:val="00104AF9"/>
    <w:rsid w:val="00106E2F"/>
    <w:rsid w:val="001077C6"/>
    <w:rsid w:val="001152D2"/>
    <w:rsid w:val="00116F29"/>
    <w:rsid w:val="001216FC"/>
    <w:rsid w:val="00123489"/>
    <w:rsid w:val="00124C65"/>
    <w:rsid w:val="00127789"/>
    <w:rsid w:val="0014347B"/>
    <w:rsid w:val="001459FC"/>
    <w:rsid w:val="00164080"/>
    <w:rsid w:val="00171100"/>
    <w:rsid w:val="00177191"/>
    <w:rsid w:val="00191ED8"/>
    <w:rsid w:val="001A75A5"/>
    <w:rsid w:val="001B3DA0"/>
    <w:rsid w:val="001C0D53"/>
    <w:rsid w:val="001C2652"/>
    <w:rsid w:val="001C34F4"/>
    <w:rsid w:val="001C64FA"/>
    <w:rsid w:val="001D62ED"/>
    <w:rsid w:val="001D6E3D"/>
    <w:rsid w:val="001E2393"/>
    <w:rsid w:val="001E2C9A"/>
    <w:rsid w:val="001F56A4"/>
    <w:rsid w:val="002324C3"/>
    <w:rsid w:val="00237201"/>
    <w:rsid w:val="002474C7"/>
    <w:rsid w:val="0025172B"/>
    <w:rsid w:val="002602B1"/>
    <w:rsid w:val="00264793"/>
    <w:rsid w:val="002654DB"/>
    <w:rsid w:val="0026685C"/>
    <w:rsid w:val="00270A5F"/>
    <w:rsid w:val="00271911"/>
    <w:rsid w:val="002758C0"/>
    <w:rsid w:val="00281452"/>
    <w:rsid w:val="00282426"/>
    <w:rsid w:val="00282935"/>
    <w:rsid w:val="00283836"/>
    <w:rsid w:val="0029036A"/>
    <w:rsid w:val="00293FE8"/>
    <w:rsid w:val="00297B9C"/>
    <w:rsid w:val="002A6BB3"/>
    <w:rsid w:val="002A766C"/>
    <w:rsid w:val="002B22F9"/>
    <w:rsid w:val="002C0D08"/>
    <w:rsid w:val="002C3E35"/>
    <w:rsid w:val="002C4E46"/>
    <w:rsid w:val="002C56A3"/>
    <w:rsid w:val="002C71E3"/>
    <w:rsid w:val="002E413A"/>
    <w:rsid w:val="00305952"/>
    <w:rsid w:val="00312EB5"/>
    <w:rsid w:val="003144EB"/>
    <w:rsid w:val="0031774F"/>
    <w:rsid w:val="0032019F"/>
    <w:rsid w:val="003270BA"/>
    <w:rsid w:val="00335BBB"/>
    <w:rsid w:val="00342A4D"/>
    <w:rsid w:val="003532B1"/>
    <w:rsid w:val="003542F1"/>
    <w:rsid w:val="0036636A"/>
    <w:rsid w:val="00367F5B"/>
    <w:rsid w:val="00371436"/>
    <w:rsid w:val="003717E0"/>
    <w:rsid w:val="00374AAD"/>
    <w:rsid w:val="00381817"/>
    <w:rsid w:val="00384408"/>
    <w:rsid w:val="003A026A"/>
    <w:rsid w:val="003A1070"/>
    <w:rsid w:val="003B04B9"/>
    <w:rsid w:val="003C33D7"/>
    <w:rsid w:val="003C762B"/>
    <w:rsid w:val="003C7879"/>
    <w:rsid w:val="003F087D"/>
    <w:rsid w:val="004065C7"/>
    <w:rsid w:val="004229E1"/>
    <w:rsid w:val="0043694B"/>
    <w:rsid w:val="00442D4F"/>
    <w:rsid w:val="004441A2"/>
    <w:rsid w:val="004515B2"/>
    <w:rsid w:val="004526AB"/>
    <w:rsid w:val="0045599C"/>
    <w:rsid w:val="00460019"/>
    <w:rsid w:val="004702EA"/>
    <w:rsid w:val="004B16B6"/>
    <w:rsid w:val="004B548D"/>
    <w:rsid w:val="004B5847"/>
    <w:rsid w:val="004B5F94"/>
    <w:rsid w:val="004C1E1D"/>
    <w:rsid w:val="004C3242"/>
    <w:rsid w:val="004E743B"/>
    <w:rsid w:val="005213C5"/>
    <w:rsid w:val="00521903"/>
    <w:rsid w:val="00521A7D"/>
    <w:rsid w:val="00530FF9"/>
    <w:rsid w:val="00534FF6"/>
    <w:rsid w:val="00546814"/>
    <w:rsid w:val="0057749E"/>
    <w:rsid w:val="00585EC1"/>
    <w:rsid w:val="005A05C6"/>
    <w:rsid w:val="005B4C37"/>
    <w:rsid w:val="005C3128"/>
    <w:rsid w:val="005D1D57"/>
    <w:rsid w:val="005D2C9C"/>
    <w:rsid w:val="005D5F09"/>
    <w:rsid w:val="005F2882"/>
    <w:rsid w:val="00601494"/>
    <w:rsid w:val="0063272A"/>
    <w:rsid w:val="00637A02"/>
    <w:rsid w:val="00643741"/>
    <w:rsid w:val="006456CB"/>
    <w:rsid w:val="00660C1F"/>
    <w:rsid w:val="006625C6"/>
    <w:rsid w:val="0066308F"/>
    <w:rsid w:val="00672D34"/>
    <w:rsid w:val="006902D3"/>
    <w:rsid w:val="00690F4B"/>
    <w:rsid w:val="006979F9"/>
    <w:rsid w:val="006A52CB"/>
    <w:rsid w:val="006D01C3"/>
    <w:rsid w:val="006D505A"/>
    <w:rsid w:val="006E5B9F"/>
    <w:rsid w:val="006E5EB8"/>
    <w:rsid w:val="006F752A"/>
    <w:rsid w:val="00716598"/>
    <w:rsid w:val="00720F4B"/>
    <w:rsid w:val="00723E1B"/>
    <w:rsid w:val="00724C0E"/>
    <w:rsid w:val="007317C8"/>
    <w:rsid w:val="00732BD7"/>
    <w:rsid w:val="00735D45"/>
    <w:rsid w:val="007551EC"/>
    <w:rsid w:val="007564FB"/>
    <w:rsid w:val="00762E56"/>
    <w:rsid w:val="00762F92"/>
    <w:rsid w:val="007641CC"/>
    <w:rsid w:val="00766127"/>
    <w:rsid w:val="0077112F"/>
    <w:rsid w:val="00773E6A"/>
    <w:rsid w:val="00774C04"/>
    <w:rsid w:val="007A5788"/>
    <w:rsid w:val="007B15D0"/>
    <w:rsid w:val="007B35AA"/>
    <w:rsid w:val="007B52F9"/>
    <w:rsid w:val="007C4BDC"/>
    <w:rsid w:val="007C4E46"/>
    <w:rsid w:val="007F09D1"/>
    <w:rsid w:val="00804F7A"/>
    <w:rsid w:val="00805874"/>
    <w:rsid w:val="00815CA9"/>
    <w:rsid w:val="00821A06"/>
    <w:rsid w:val="0082204C"/>
    <w:rsid w:val="0082257F"/>
    <w:rsid w:val="00827F94"/>
    <w:rsid w:val="00840B8D"/>
    <w:rsid w:val="00842659"/>
    <w:rsid w:val="00842B98"/>
    <w:rsid w:val="008514E6"/>
    <w:rsid w:val="0085787B"/>
    <w:rsid w:val="00867043"/>
    <w:rsid w:val="00873132"/>
    <w:rsid w:val="00891BE0"/>
    <w:rsid w:val="0089423D"/>
    <w:rsid w:val="008A124B"/>
    <w:rsid w:val="008A3749"/>
    <w:rsid w:val="008A762A"/>
    <w:rsid w:val="008B24DD"/>
    <w:rsid w:val="008C028F"/>
    <w:rsid w:val="008C670A"/>
    <w:rsid w:val="008D78B6"/>
    <w:rsid w:val="008D7DB1"/>
    <w:rsid w:val="00901340"/>
    <w:rsid w:val="00902535"/>
    <w:rsid w:val="00916B5F"/>
    <w:rsid w:val="00923B30"/>
    <w:rsid w:val="00931637"/>
    <w:rsid w:val="0093480A"/>
    <w:rsid w:val="00942E6F"/>
    <w:rsid w:val="00943C8B"/>
    <w:rsid w:val="00951308"/>
    <w:rsid w:val="00961AA7"/>
    <w:rsid w:val="0097242C"/>
    <w:rsid w:val="00973129"/>
    <w:rsid w:val="00974AD1"/>
    <w:rsid w:val="009974EE"/>
    <w:rsid w:val="009A20A0"/>
    <w:rsid w:val="009A68D8"/>
    <w:rsid w:val="009C26D6"/>
    <w:rsid w:val="009C4635"/>
    <w:rsid w:val="009D12FA"/>
    <w:rsid w:val="009D1AD8"/>
    <w:rsid w:val="009D4F96"/>
    <w:rsid w:val="009E1BB2"/>
    <w:rsid w:val="009E5CDA"/>
    <w:rsid w:val="009F1915"/>
    <w:rsid w:val="00A00122"/>
    <w:rsid w:val="00A04F62"/>
    <w:rsid w:val="00A10D16"/>
    <w:rsid w:val="00A12BFA"/>
    <w:rsid w:val="00A1775E"/>
    <w:rsid w:val="00A343D8"/>
    <w:rsid w:val="00A36849"/>
    <w:rsid w:val="00A41EBE"/>
    <w:rsid w:val="00A45819"/>
    <w:rsid w:val="00A46297"/>
    <w:rsid w:val="00A50117"/>
    <w:rsid w:val="00A65679"/>
    <w:rsid w:val="00A70791"/>
    <w:rsid w:val="00A70A90"/>
    <w:rsid w:val="00A75E34"/>
    <w:rsid w:val="00A8369A"/>
    <w:rsid w:val="00A849DB"/>
    <w:rsid w:val="00A94E0C"/>
    <w:rsid w:val="00A96448"/>
    <w:rsid w:val="00AA41C9"/>
    <w:rsid w:val="00AA68FE"/>
    <w:rsid w:val="00AA7403"/>
    <w:rsid w:val="00AB2503"/>
    <w:rsid w:val="00AC05CC"/>
    <w:rsid w:val="00AC4D96"/>
    <w:rsid w:val="00AF0520"/>
    <w:rsid w:val="00B13E36"/>
    <w:rsid w:val="00B205F3"/>
    <w:rsid w:val="00B376DA"/>
    <w:rsid w:val="00B41F8D"/>
    <w:rsid w:val="00B555EB"/>
    <w:rsid w:val="00B7087A"/>
    <w:rsid w:val="00B72A1D"/>
    <w:rsid w:val="00B807AF"/>
    <w:rsid w:val="00B84CBB"/>
    <w:rsid w:val="00B939DE"/>
    <w:rsid w:val="00BA1F2B"/>
    <w:rsid w:val="00BB0A17"/>
    <w:rsid w:val="00BC2137"/>
    <w:rsid w:val="00BE1620"/>
    <w:rsid w:val="00BE3542"/>
    <w:rsid w:val="00BE7A00"/>
    <w:rsid w:val="00BF23A9"/>
    <w:rsid w:val="00BF6499"/>
    <w:rsid w:val="00C009D2"/>
    <w:rsid w:val="00C02FBB"/>
    <w:rsid w:val="00C07602"/>
    <w:rsid w:val="00C13DE7"/>
    <w:rsid w:val="00C1532E"/>
    <w:rsid w:val="00C25B8B"/>
    <w:rsid w:val="00C3131F"/>
    <w:rsid w:val="00C338A1"/>
    <w:rsid w:val="00C509D0"/>
    <w:rsid w:val="00C57601"/>
    <w:rsid w:val="00C613FD"/>
    <w:rsid w:val="00C636E3"/>
    <w:rsid w:val="00C66896"/>
    <w:rsid w:val="00C7117B"/>
    <w:rsid w:val="00C7454B"/>
    <w:rsid w:val="00C75E4A"/>
    <w:rsid w:val="00C821D4"/>
    <w:rsid w:val="00C83FAC"/>
    <w:rsid w:val="00C966C6"/>
    <w:rsid w:val="00CA22AA"/>
    <w:rsid w:val="00CA645F"/>
    <w:rsid w:val="00CA7C21"/>
    <w:rsid w:val="00CB41E5"/>
    <w:rsid w:val="00CB5DFF"/>
    <w:rsid w:val="00CD08C7"/>
    <w:rsid w:val="00CE0058"/>
    <w:rsid w:val="00CE18AC"/>
    <w:rsid w:val="00CE24B9"/>
    <w:rsid w:val="00CF3516"/>
    <w:rsid w:val="00CF3E3D"/>
    <w:rsid w:val="00D268AD"/>
    <w:rsid w:val="00D26F2F"/>
    <w:rsid w:val="00D31BD8"/>
    <w:rsid w:val="00D327F7"/>
    <w:rsid w:val="00D32A2F"/>
    <w:rsid w:val="00D36E86"/>
    <w:rsid w:val="00D37F64"/>
    <w:rsid w:val="00D4093F"/>
    <w:rsid w:val="00D47A18"/>
    <w:rsid w:val="00D52C42"/>
    <w:rsid w:val="00D545F9"/>
    <w:rsid w:val="00D621AB"/>
    <w:rsid w:val="00D91418"/>
    <w:rsid w:val="00D91441"/>
    <w:rsid w:val="00D9489C"/>
    <w:rsid w:val="00DA7758"/>
    <w:rsid w:val="00DA7C3C"/>
    <w:rsid w:val="00DC1F5F"/>
    <w:rsid w:val="00DD5540"/>
    <w:rsid w:val="00DE0432"/>
    <w:rsid w:val="00DF00AA"/>
    <w:rsid w:val="00DF5337"/>
    <w:rsid w:val="00DF5F51"/>
    <w:rsid w:val="00E03CC5"/>
    <w:rsid w:val="00E07089"/>
    <w:rsid w:val="00E110BC"/>
    <w:rsid w:val="00E1142B"/>
    <w:rsid w:val="00E14737"/>
    <w:rsid w:val="00E2302E"/>
    <w:rsid w:val="00E23784"/>
    <w:rsid w:val="00E2491E"/>
    <w:rsid w:val="00E24EF9"/>
    <w:rsid w:val="00E27832"/>
    <w:rsid w:val="00E45B15"/>
    <w:rsid w:val="00E47C93"/>
    <w:rsid w:val="00E633B6"/>
    <w:rsid w:val="00E663ED"/>
    <w:rsid w:val="00E70F74"/>
    <w:rsid w:val="00E73CC6"/>
    <w:rsid w:val="00E76C8F"/>
    <w:rsid w:val="00E82B6C"/>
    <w:rsid w:val="00E90BFA"/>
    <w:rsid w:val="00EA4DE7"/>
    <w:rsid w:val="00EA7DEA"/>
    <w:rsid w:val="00EB115D"/>
    <w:rsid w:val="00EB3D6B"/>
    <w:rsid w:val="00ED6545"/>
    <w:rsid w:val="00EE2550"/>
    <w:rsid w:val="00EE7292"/>
    <w:rsid w:val="00EF02A3"/>
    <w:rsid w:val="00EF1C55"/>
    <w:rsid w:val="00EF3678"/>
    <w:rsid w:val="00F00A25"/>
    <w:rsid w:val="00F0261B"/>
    <w:rsid w:val="00F23FD8"/>
    <w:rsid w:val="00F26103"/>
    <w:rsid w:val="00F27B56"/>
    <w:rsid w:val="00F30387"/>
    <w:rsid w:val="00F31D37"/>
    <w:rsid w:val="00F438F1"/>
    <w:rsid w:val="00F51F9A"/>
    <w:rsid w:val="00F548F7"/>
    <w:rsid w:val="00F55BF7"/>
    <w:rsid w:val="00F6692E"/>
    <w:rsid w:val="00F67DF6"/>
    <w:rsid w:val="00F86509"/>
    <w:rsid w:val="00F86699"/>
    <w:rsid w:val="00F976CD"/>
    <w:rsid w:val="00FA0C5D"/>
    <w:rsid w:val="00FA29C1"/>
    <w:rsid w:val="00FA70D3"/>
    <w:rsid w:val="00FB676D"/>
    <w:rsid w:val="00FC3C5D"/>
    <w:rsid w:val="00FC48D3"/>
    <w:rsid w:val="00FD1D82"/>
    <w:rsid w:val="00FE0060"/>
    <w:rsid w:val="00FE51A7"/>
    <w:rsid w:val="00FE6333"/>
    <w:rsid w:val="00FF5CB9"/>
    <w:rsid w:val="00FF6D20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9C7A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C009D2"/>
  </w:style>
  <w:style w:type="paragraph" w:styleId="berschrift2">
    <w:name w:val="heading 2"/>
    <w:basedOn w:val="Standard"/>
    <w:link w:val="berschrift2Zchn"/>
    <w:uiPriority w:val="9"/>
    <w:qFormat/>
    <w:rsid w:val="00AC0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F23A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23A9"/>
  </w:style>
  <w:style w:type="paragraph" w:styleId="Fuzeile">
    <w:name w:val="footer"/>
    <w:basedOn w:val="Standard"/>
    <w:link w:val="FuzeileZchn"/>
    <w:uiPriority w:val="99"/>
    <w:unhideWhenUsed/>
    <w:rsid w:val="00B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23A9"/>
  </w:style>
  <w:style w:type="paragraph" w:styleId="Listenabsatz">
    <w:name w:val="List Paragraph"/>
    <w:basedOn w:val="Standard"/>
    <w:uiPriority w:val="34"/>
    <w:qFormat/>
    <w:rsid w:val="008514E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3C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3CC5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3E3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3E3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3E36"/>
    <w:rPr>
      <w:vertAlign w:val="superscript"/>
    </w:rPr>
  </w:style>
  <w:style w:type="table" w:styleId="Tabellenraster">
    <w:name w:val="Table Grid"/>
    <w:basedOn w:val="NormaleTabelle"/>
    <w:uiPriority w:val="39"/>
    <w:rsid w:val="003A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AC05C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mw-headline">
    <w:name w:val="mw-headline"/>
    <w:basedOn w:val="Absatz-Standardschriftart"/>
    <w:rsid w:val="00AC05CC"/>
  </w:style>
  <w:style w:type="paragraph" w:styleId="StandardWeb">
    <w:name w:val="Normal (Web)"/>
    <w:basedOn w:val="Standard"/>
    <w:uiPriority w:val="99"/>
    <w:semiHidden/>
    <w:unhideWhenUsed/>
    <w:rsid w:val="00AC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636E3"/>
    <w:rPr>
      <w:i/>
      <w:iCs/>
    </w:rPr>
  </w:style>
  <w:style w:type="character" w:styleId="Zeilennummer">
    <w:name w:val="line number"/>
    <w:basedOn w:val="Absatz-Standardschriftart"/>
    <w:uiPriority w:val="99"/>
    <w:semiHidden/>
    <w:unhideWhenUsed/>
    <w:rsid w:val="0067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CE8B5-302D-4169-AADA-A9665200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2021-07-15T14:22:00Z</dcterms:created>
  <dcterms:modified xsi:type="dcterms:W3CDTF">2021-07-15T14:22:00Z</dcterms:modified>
</cp:coreProperties>
</file>