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09E2" w14:textId="7EE9255F" w:rsidR="00AA736B" w:rsidRPr="000D7045" w:rsidRDefault="000D7045" w:rsidP="00AA736B">
      <w:pPr>
        <w:rPr>
          <w:rFonts w:ascii="Arial" w:hAnsi="Arial" w:cs="Arial"/>
          <w:b/>
          <w:bCs/>
          <w:sz w:val="24"/>
          <w:szCs w:val="24"/>
        </w:rPr>
      </w:pPr>
      <w:r w:rsidRPr="000D7045">
        <w:rPr>
          <w:rFonts w:ascii="Arial" w:hAnsi="Arial" w:cs="Arial"/>
          <w:b/>
          <w:bCs/>
          <w:sz w:val="24"/>
          <w:szCs w:val="24"/>
        </w:rPr>
        <w:t>Mon</w:t>
      </w:r>
      <w:r w:rsidR="00AA736B" w:rsidRPr="000D7045">
        <w:rPr>
          <w:rFonts w:ascii="Arial" w:hAnsi="Arial" w:cs="Arial"/>
          <w:b/>
          <w:bCs/>
          <w:sz w:val="24"/>
          <w:szCs w:val="24"/>
        </w:rPr>
        <w:t xml:space="preserve">tagsgebet </w:t>
      </w:r>
    </w:p>
    <w:p w14:paraId="5C66EB08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Gott, du unser Vater und unsere Mutter,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wir alle wissen, wie es um unsere Kirche steht. </w:t>
      </w:r>
    </w:p>
    <w:p w14:paraId="73537A21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Unrecht geschah und geschieht, Macht wurde und wird miss - braucht.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>«Bei euch aber soll es nicht so sein», sagt Jesus.  Deshalb bitten wir:</w:t>
      </w:r>
    </w:p>
    <w:p w14:paraId="6481373A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Frauen und Männer sind durch die eine Taufe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gleich- und vollwertige Mitglieder der Kirche. </w:t>
      </w:r>
    </w:p>
    <w:p w14:paraId="4C3093FF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Im Miteinander in allen Diensten und Ämtern können sie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zu einer Kirche beitragen, die erneuert in die Zukunft geht.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>Herr Jesus Christus: Wir bitten dich um Kraft und Zuversicht.</w:t>
      </w:r>
    </w:p>
    <w:p w14:paraId="7EAA7500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Menschen kommen mit ihrer Sehnsucht nach Frieden, nach Gemeinschaft,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nach Beziehung zu Gott und zueinander. </w:t>
      </w:r>
    </w:p>
    <w:p w14:paraId="6C577942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Eine glaubwürdige Kirche ist offen für Menschen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gleich welcher Herkunft, welcher Nationalität, welcher sexuellen Orientierung.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Sie ist da für Menschen, deren Lebensentwurf augenscheinlich gescheitert ist, und nimmt sie an mit ihren Brüchen und Umwegen.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Sie wertet und verurteilt nicht, sondern vertraut darauf,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dass die Geistkraft auch dort wirkt,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wo es nach menschlichem Ermessen unmöglich ist.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>Herr Jesus Christus: Wir bitten dich um Kraft und Zuversicht.</w:t>
      </w:r>
    </w:p>
    <w:p w14:paraId="72D3C758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In dieser Zeit, in der Angst und Enge lähmen und die Zukunft düster erscheint, braucht es großes Vertrauen, um mit Zuversicht nach vorn zu schauen.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Es braucht Vertrauen, dass durch neue Wege und einschneidende Veränderungen mehr Gutes geschaffen wird als durch Verharren im Ist-Zustand.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>Herr Jesus Christus: Wir bitten dich um Kraft und Zuversicht.</w:t>
      </w:r>
    </w:p>
    <w:p w14:paraId="41936A3D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Gott, du unsere Mutter und unser Vater,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im Vertrauen darauf, dass du mit uns auf dem Weg bist,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gehen wir weiter mit und in der Kirche;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in der Tradition all der Frauen und Männer,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die vor uns aus dem Feuer der Geistkraft gelebt und gehandelt haben,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die vor uns und für uns geglaubt und gelebt haben. </w:t>
      </w:r>
    </w:p>
    <w:p w14:paraId="4F5F75F5" w14:textId="77777777" w:rsidR="00AA736B" w:rsidRPr="00AA736B" w:rsidRDefault="00AA736B" w:rsidP="00AA736B">
      <w:pPr>
        <w:rPr>
          <w:rFonts w:ascii="Arial" w:hAnsi="Arial" w:cs="Arial"/>
          <w:color w:val="000000" w:themeColor="text1"/>
          <w:sz w:val="24"/>
          <w:szCs w:val="24"/>
        </w:rPr>
      </w:pPr>
      <w:r w:rsidRPr="00AA736B">
        <w:rPr>
          <w:rFonts w:ascii="Arial" w:hAnsi="Arial" w:cs="Arial"/>
          <w:color w:val="000000" w:themeColor="text1"/>
          <w:sz w:val="24"/>
          <w:szCs w:val="24"/>
        </w:rPr>
        <w:t xml:space="preserve">Wir wollen Schritt für Schritt vorwärtsgehen, beten und handeln.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 xml:space="preserve">Jesus Christus, behüte uns, sei mit uns alle Tage bis zum Ende der Welt. </w:t>
      </w:r>
      <w:r w:rsidRPr="00AA736B">
        <w:rPr>
          <w:rFonts w:ascii="Arial" w:hAnsi="Arial" w:cs="Arial"/>
          <w:color w:val="000000" w:themeColor="text1"/>
          <w:sz w:val="24"/>
          <w:szCs w:val="24"/>
        </w:rPr>
        <w:br/>
        <w:t>Darum bitten wir jetzt und in Ewigkeit. Amen.</w:t>
      </w:r>
    </w:p>
    <w:p w14:paraId="0316BF66" w14:textId="77777777" w:rsidR="00DF1C9B" w:rsidRPr="00AA736B" w:rsidRDefault="00DF1C9B">
      <w:pPr>
        <w:rPr>
          <w:color w:val="000000" w:themeColor="text1"/>
          <w:sz w:val="24"/>
          <w:szCs w:val="24"/>
        </w:rPr>
      </w:pPr>
    </w:p>
    <w:sectPr w:rsidR="00DF1C9B" w:rsidRPr="00AA7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6B"/>
    <w:rsid w:val="000D7045"/>
    <w:rsid w:val="00AA736B"/>
    <w:rsid w:val="00C50617"/>
    <w:rsid w:val="00D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28D"/>
  <w15:chartTrackingRefBased/>
  <w15:docId w15:val="{17454B64-4F8E-4D67-B22E-A1FD851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Kannwischer</dc:creator>
  <cp:keywords/>
  <dc:description/>
  <cp:lastModifiedBy>Helmut Kannwischer</cp:lastModifiedBy>
  <cp:revision>2</cp:revision>
  <dcterms:created xsi:type="dcterms:W3CDTF">2021-11-12T16:25:00Z</dcterms:created>
  <dcterms:modified xsi:type="dcterms:W3CDTF">2021-11-12T16:25:00Z</dcterms:modified>
</cp:coreProperties>
</file>